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7B" w:rsidRPr="007A187B" w:rsidRDefault="007A187B" w:rsidP="007A187B">
      <w:pPr>
        <w:ind w:firstLine="284"/>
        <w:jc w:val="both"/>
        <w:rPr>
          <w:rStyle w:val="Gl"/>
          <w:bCs w:val="0"/>
          <w:color w:val="000000"/>
          <w:sz w:val="26"/>
          <w:szCs w:val="26"/>
        </w:rPr>
      </w:pPr>
    </w:p>
    <w:p w:rsidR="007A187B" w:rsidRPr="007A187B" w:rsidRDefault="007A187B" w:rsidP="007A187B">
      <w:pPr>
        <w:ind w:firstLine="284"/>
        <w:jc w:val="both"/>
        <w:rPr>
          <w:rStyle w:val="Gl"/>
          <w:bCs w:val="0"/>
          <w:color w:val="000000"/>
          <w:sz w:val="26"/>
          <w:szCs w:val="26"/>
        </w:rPr>
      </w:pPr>
      <w:r w:rsidRPr="007A187B">
        <w:rPr>
          <w:rStyle w:val="Gl"/>
          <w:bCs w:val="0"/>
          <w:color w:val="000000"/>
          <w:sz w:val="26"/>
          <w:szCs w:val="26"/>
        </w:rPr>
        <w:t xml:space="preserve">                                   OKULUMUZUN TARİHÇESİ</w:t>
      </w:r>
    </w:p>
    <w:p w:rsidR="007A187B" w:rsidRDefault="007A187B" w:rsidP="007A187B">
      <w:pPr>
        <w:ind w:firstLine="284"/>
        <w:jc w:val="both"/>
        <w:rPr>
          <w:rStyle w:val="Gl"/>
          <w:b w:val="0"/>
          <w:bCs w:val="0"/>
          <w:color w:val="000000"/>
          <w:sz w:val="26"/>
          <w:szCs w:val="26"/>
        </w:rPr>
      </w:pPr>
    </w:p>
    <w:p w:rsidR="007A187B" w:rsidRPr="00330B8F" w:rsidRDefault="007A187B" w:rsidP="007A187B">
      <w:pPr>
        <w:ind w:firstLine="284"/>
        <w:jc w:val="both"/>
        <w:rPr>
          <w:b/>
          <w:bCs/>
          <w:color w:val="000000"/>
          <w:sz w:val="28"/>
          <w:szCs w:val="26"/>
        </w:rPr>
      </w:pPr>
      <w:r w:rsidRPr="00330B8F">
        <w:rPr>
          <w:rStyle w:val="Gl"/>
          <w:b w:val="0"/>
          <w:bCs w:val="0"/>
          <w:color w:val="000000"/>
          <w:sz w:val="28"/>
          <w:szCs w:val="26"/>
        </w:rPr>
        <w:t xml:space="preserve">Okulun bulunduğu sahada önceden iki medrese vardı. </w:t>
      </w:r>
      <w:proofErr w:type="spellStart"/>
      <w:r w:rsidRPr="00330B8F">
        <w:rPr>
          <w:rStyle w:val="Gl"/>
          <w:b w:val="0"/>
          <w:bCs w:val="0"/>
          <w:color w:val="000000"/>
          <w:sz w:val="28"/>
          <w:szCs w:val="26"/>
        </w:rPr>
        <w:t>Sakizade</w:t>
      </w:r>
      <w:proofErr w:type="spellEnd"/>
      <w:r w:rsidRPr="00330B8F">
        <w:rPr>
          <w:rStyle w:val="Gl"/>
          <w:b w:val="0"/>
          <w:bCs w:val="0"/>
          <w:color w:val="000000"/>
          <w:sz w:val="28"/>
          <w:szCs w:val="26"/>
        </w:rPr>
        <w:t xml:space="preserve"> ve </w:t>
      </w:r>
      <w:proofErr w:type="spellStart"/>
      <w:r w:rsidRPr="00330B8F">
        <w:rPr>
          <w:rStyle w:val="Gl"/>
          <w:b w:val="0"/>
          <w:bCs w:val="0"/>
          <w:color w:val="000000"/>
          <w:sz w:val="28"/>
          <w:szCs w:val="26"/>
        </w:rPr>
        <w:t>Alaybey</w:t>
      </w:r>
      <w:proofErr w:type="spellEnd"/>
      <w:r w:rsidRPr="00330B8F">
        <w:rPr>
          <w:rStyle w:val="Gl"/>
          <w:b w:val="0"/>
          <w:bCs w:val="0"/>
          <w:color w:val="000000"/>
          <w:sz w:val="28"/>
          <w:szCs w:val="26"/>
        </w:rPr>
        <w:t xml:space="preserve"> </w:t>
      </w:r>
      <w:proofErr w:type="gramStart"/>
      <w:r w:rsidRPr="00330B8F">
        <w:rPr>
          <w:rStyle w:val="Gl"/>
          <w:b w:val="0"/>
          <w:bCs w:val="0"/>
          <w:color w:val="000000"/>
          <w:sz w:val="28"/>
          <w:szCs w:val="26"/>
        </w:rPr>
        <w:t>Medreseleri.Bu</w:t>
      </w:r>
      <w:proofErr w:type="gramEnd"/>
      <w:r w:rsidRPr="00330B8F">
        <w:rPr>
          <w:rStyle w:val="Gl"/>
          <w:b w:val="0"/>
          <w:bCs w:val="0"/>
          <w:color w:val="000000"/>
          <w:sz w:val="28"/>
          <w:szCs w:val="26"/>
        </w:rPr>
        <w:t xml:space="preserve"> medreseler arka arkaya kurulmuş olup, tarihi vazifelerini ifa etmiş ve sonradan bir çok işlerde kullanılmışlardır.Medreselerin kaldırılmasından sonra bir müddet göçmenlere mesken vazifesi görmüş, sonra da askeri hizmetlere hasredilmiştir.</w:t>
      </w:r>
    </w:p>
    <w:p w:rsidR="007A187B" w:rsidRPr="00330B8F" w:rsidRDefault="007A187B" w:rsidP="007A187B">
      <w:pPr>
        <w:pStyle w:val="NormalWeb"/>
        <w:spacing w:before="0" w:beforeAutospacing="0" w:after="0" w:afterAutospacing="0"/>
        <w:jc w:val="both"/>
        <w:rPr>
          <w:b/>
          <w:bCs/>
          <w:color w:val="000000"/>
          <w:sz w:val="28"/>
          <w:szCs w:val="26"/>
        </w:rPr>
      </w:pPr>
      <w:r w:rsidRPr="00330B8F">
        <w:rPr>
          <w:rStyle w:val="Gl"/>
          <w:b w:val="0"/>
          <w:bCs w:val="0"/>
          <w:color w:val="000000"/>
          <w:sz w:val="28"/>
          <w:szCs w:val="26"/>
        </w:rPr>
        <w:t xml:space="preserve">   1930 ve1931 yılları arasında okul inşa ve ikmal </w:t>
      </w:r>
      <w:proofErr w:type="gramStart"/>
      <w:r w:rsidRPr="00330B8F">
        <w:rPr>
          <w:rStyle w:val="Gl"/>
          <w:b w:val="0"/>
          <w:bCs w:val="0"/>
          <w:color w:val="000000"/>
          <w:sz w:val="28"/>
          <w:szCs w:val="26"/>
        </w:rPr>
        <w:t>edilmiştir.bina</w:t>
      </w:r>
      <w:proofErr w:type="gramEnd"/>
      <w:r w:rsidRPr="00330B8F">
        <w:rPr>
          <w:rStyle w:val="Gl"/>
          <w:b w:val="0"/>
          <w:bCs w:val="0"/>
          <w:color w:val="000000"/>
          <w:sz w:val="28"/>
          <w:szCs w:val="26"/>
        </w:rPr>
        <w:t xml:space="preserve"> anaokulu olarak yapılmışsa da o yıl anaokullarının lağvedilmesi üzerine, ilkokul olarak kullanımına karar verilmiştir ve şehrin kurtuluş tarihinde izafeten ALTIEYLÜL adı verilmiştir.</w:t>
      </w:r>
    </w:p>
    <w:p w:rsidR="007A187B" w:rsidRPr="00330B8F" w:rsidRDefault="007A187B" w:rsidP="007A187B">
      <w:pPr>
        <w:pStyle w:val="NormalWeb"/>
        <w:spacing w:before="0" w:beforeAutospacing="0" w:after="0" w:afterAutospacing="0"/>
        <w:jc w:val="both"/>
        <w:rPr>
          <w:b/>
          <w:bCs/>
          <w:color w:val="000000"/>
          <w:sz w:val="28"/>
          <w:szCs w:val="26"/>
        </w:rPr>
      </w:pPr>
      <w:r w:rsidRPr="00330B8F">
        <w:rPr>
          <w:rStyle w:val="Gl"/>
          <w:b w:val="0"/>
          <w:bCs w:val="0"/>
          <w:color w:val="000000"/>
          <w:sz w:val="28"/>
          <w:szCs w:val="26"/>
        </w:rPr>
        <w:t>     Bina tek katlı olarak 30.000 TL inşa edilmiş olup dört dershane, bir salon ve ayrıca arka bahçede bir müze ve birde salonu vardı.</w:t>
      </w:r>
    </w:p>
    <w:p w:rsidR="007A187B" w:rsidRPr="00330B8F" w:rsidRDefault="007A187B" w:rsidP="007A187B">
      <w:pPr>
        <w:pStyle w:val="NormalWeb"/>
        <w:spacing w:before="0" w:beforeAutospacing="0" w:after="0" w:afterAutospacing="0"/>
        <w:jc w:val="both"/>
        <w:rPr>
          <w:color w:val="000000"/>
          <w:sz w:val="28"/>
          <w:szCs w:val="26"/>
        </w:rPr>
      </w:pPr>
      <w:r w:rsidRPr="00330B8F">
        <w:rPr>
          <w:rFonts w:ascii="Times New Roman" w:hAnsi="Times New Roman"/>
          <w:noProof/>
          <w:color w:val="000000"/>
          <w:sz w:val="28"/>
          <w:szCs w:val="26"/>
        </w:rPr>
        <w:drawing>
          <wp:anchor distT="0" distB="0" distL="114300" distR="114300" simplePos="0" relativeHeight="251660288" behindDoc="0" locked="0" layoutInCell="1" allowOverlap="1">
            <wp:simplePos x="0" y="0"/>
            <wp:positionH relativeFrom="column">
              <wp:posOffset>-59055</wp:posOffset>
            </wp:positionH>
            <wp:positionV relativeFrom="paragraph">
              <wp:posOffset>869950</wp:posOffset>
            </wp:positionV>
            <wp:extent cx="2695575" cy="4798695"/>
            <wp:effectExtent l="57150" t="57150" r="66675" b="59055"/>
            <wp:wrapSquare wrapText="bothSides"/>
            <wp:docPr id="2" name="Resim 2" descr="C:\Users\WIN7\Desktop\Yeni klasör\IMG_20160225_122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WIN7\Desktop\Yeni klasör\IMG_20160225_122124.jpg"/>
                    <pic:cNvPicPr>
                      <a:picLocks noChangeAspect="1" noChangeArrowheads="1"/>
                    </pic:cNvPicPr>
                  </pic:nvPicPr>
                  <pic:blipFill>
                    <a:blip r:embed="rId4" cstate="print"/>
                    <a:srcRect/>
                    <a:stretch>
                      <a:fillRect/>
                    </a:stretch>
                  </pic:blipFill>
                  <pic:spPr bwMode="auto">
                    <a:xfrm>
                      <a:off x="0" y="0"/>
                      <a:ext cx="2695575" cy="4798695"/>
                    </a:xfrm>
                    <a:prstGeom prst="rect">
                      <a:avLst/>
                    </a:prstGeom>
                    <a:noFill/>
                    <a:ln w="57150" cmpd="thickThin">
                      <a:solidFill>
                        <a:srgbClr val="76923C"/>
                      </a:solidFill>
                      <a:miter lim="800000"/>
                      <a:headEnd/>
                      <a:tailEnd/>
                    </a:ln>
                  </pic:spPr>
                </pic:pic>
              </a:graphicData>
            </a:graphic>
          </wp:anchor>
        </w:drawing>
      </w:r>
      <w:r w:rsidRPr="00330B8F">
        <w:rPr>
          <w:rStyle w:val="Gl"/>
          <w:b w:val="0"/>
          <w:bCs w:val="0"/>
          <w:color w:val="000000"/>
          <w:sz w:val="28"/>
          <w:szCs w:val="26"/>
        </w:rPr>
        <w:t xml:space="preserve">    İkinci Cihan Harbi yıllarında şehirde bir kısım askeri okulların, askeri ihtiyaçlara tahsis edilmesi ve Dumlupınar Okulu'nda Akşam Kız Sanat Okulu'nun açılması üzerine bir müddet bu okulda birlikte çifte öğretim yapılmıştır. 1943 yılında Dumlupınar Okulu'nun kendi binasına nakli dolayısıyla bu defa da </w:t>
      </w:r>
      <w:proofErr w:type="spellStart"/>
      <w:r w:rsidRPr="00330B8F">
        <w:rPr>
          <w:rStyle w:val="Gl"/>
          <w:b w:val="0"/>
          <w:bCs w:val="0"/>
          <w:color w:val="000000"/>
          <w:sz w:val="28"/>
          <w:szCs w:val="26"/>
        </w:rPr>
        <w:t>Mithatpaşa</w:t>
      </w:r>
      <w:proofErr w:type="spellEnd"/>
      <w:r w:rsidRPr="00330B8F">
        <w:rPr>
          <w:rStyle w:val="Gl"/>
          <w:b w:val="0"/>
          <w:bCs w:val="0"/>
          <w:color w:val="000000"/>
          <w:sz w:val="28"/>
          <w:szCs w:val="26"/>
        </w:rPr>
        <w:t xml:space="preserve"> </w:t>
      </w:r>
      <w:proofErr w:type="spellStart"/>
      <w:r w:rsidRPr="00330B8F">
        <w:rPr>
          <w:rStyle w:val="Gl"/>
          <w:b w:val="0"/>
          <w:bCs w:val="0"/>
          <w:color w:val="000000"/>
          <w:sz w:val="28"/>
          <w:szCs w:val="26"/>
        </w:rPr>
        <w:t>Okulu'nn</w:t>
      </w:r>
      <w:proofErr w:type="spellEnd"/>
      <w:r w:rsidRPr="00330B8F">
        <w:rPr>
          <w:rStyle w:val="Gl"/>
          <w:b w:val="0"/>
          <w:bCs w:val="0"/>
          <w:color w:val="000000"/>
          <w:sz w:val="28"/>
          <w:szCs w:val="26"/>
        </w:rPr>
        <w:t xml:space="preserve"> kız enstitüsüne tahsis edilmesi üzerine 1953 yılına kadar bu okul ile birlikte çifte öğretim yapılmıştır.</w:t>
      </w:r>
    </w:p>
    <w:p w:rsidR="007A187B" w:rsidRPr="00330B8F" w:rsidRDefault="007A187B" w:rsidP="007A187B">
      <w:pPr>
        <w:pStyle w:val="NormalWeb"/>
        <w:spacing w:before="0" w:beforeAutospacing="0" w:after="0" w:afterAutospacing="0"/>
        <w:ind w:firstLine="426"/>
        <w:jc w:val="both"/>
        <w:rPr>
          <w:color w:val="000000"/>
          <w:sz w:val="28"/>
          <w:szCs w:val="26"/>
        </w:rPr>
      </w:pPr>
      <w:r w:rsidRPr="00330B8F">
        <w:rPr>
          <w:rStyle w:val="Gl"/>
          <w:b w:val="0"/>
          <w:bCs w:val="0"/>
          <w:color w:val="000000"/>
          <w:sz w:val="28"/>
          <w:szCs w:val="26"/>
        </w:rPr>
        <w:t xml:space="preserve"> 1953 yılında okulun öğretmen okulu olması üzerine </w:t>
      </w:r>
      <w:proofErr w:type="spellStart"/>
      <w:r w:rsidRPr="00330B8F">
        <w:rPr>
          <w:rStyle w:val="Gl"/>
          <w:b w:val="0"/>
          <w:bCs w:val="0"/>
          <w:color w:val="000000"/>
          <w:sz w:val="28"/>
          <w:szCs w:val="26"/>
        </w:rPr>
        <w:t>Mithatpaşa</w:t>
      </w:r>
      <w:proofErr w:type="spellEnd"/>
      <w:r w:rsidRPr="00330B8F">
        <w:rPr>
          <w:rStyle w:val="Gl"/>
          <w:b w:val="0"/>
          <w:bCs w:val="0"/>
          <w:color w:val="000000"/>
          <w:sz w:val="28"/>
          <w:szCs w:val="26"/>
        </w:rPr>
        <w:t xml:space="preserve"> İlkokulu </w:t>
      </w:r>
      <w:proofErr w:type="spellStart"/>
      <w:r w:rsidRPr="00330B8F">
        <w:rPr>
          <w:rStyle w:val="Gl"/>
          <w:b w:val="0"/>
          <w:bCs w:val="0"/>
          <w:color w:val="000000"/>
          <w:sz w:val="28"/>
          <w:szCs w:val="26"/>
        </w:rPr>
        <w:t>Alişuuri</w:t>
      </w:r>
      <w:proofErr w:type="spellEnd"/>
      <w:r w:rsidRPr="00330B8F">
        <w:rPr>
          <w:rStyle w:val="Gl"/>
          <w:b w:val="0"/>
          <w:bCs w:val="0"/>
          <w:color w:val="000000"/>
          <w:sz w:val="28"/>
          <w:szCs w:val="26"/>
        </w:rPr>
        <w:t xml:space="preserve"> İlkokulu'na nakledilmiştir.</w:t>
      </w:r>
      <w:r w:rsidRPr="00330B8F">
        <w:rPr>
          <w:color w:val="000000"/>
          <w:sz w:val="28"/>
          <w:szCs w:val="26"/>
        </w:rPr>
        <w:t>      </w:t>
      </w:r>
    </w:p>
    <w:p w:rsidR="007A187B" w:rsidRPr="00330B8F" w:rsidRDefault="007A187B" w:rsidP="007A187B">
      <w:pPr>
        <w:pStyle w:val="NormalWeb"/>
        <w:spacing w:before="0" w:beforeAutospacing="0" w:after="0" w:afterAutospacing="0"/>
        <w:ind w:firstLine="426"/>
        <w:jc w:val="both"/>
        <w:rPr>
          <w:rStyle w:val="Gl"/>
          <w:color w:val="000000"/>
          <w:sz w:val="28"/>
          <w:szCs w:val="26"/>
        </w:rPr>
      </w:pPr>
      <w:r w:rsidRPr="00330B8F">
        <w:rPr>
          <w:color w:val="000000"/>
          <w:sz w:val="28"/>
          <w:szCs w:val="26"/>
        </w:rPr>
        <w:t xml:space="preserve"> </w:t>
      </w:r>
      <w:r w:rsidRPr="00330B8F">
        <w:rPr>
          <w:rStyle w:val="Gl"/>
          <w:b w:val="0"/>
          <w:bCs w:val="0"/>
          <w:color w:val="000000"/>
          <w:sz w:val="28"/>
          <w:szCs w:val="26"/>
        </w:rPr>
        <w:t>2 yıl 5 derslikle çalışıldıktan sonra, öğrenci çokluğundan yeni derslikler açılmıştır.1961-1962 ders yılında 14 sınıflıkla Etkinliğe geçilmiştir</w:t>
      </w:r>
      <w:r w:rsidRPr="00330B8F">
        <w:rPr>
          <w:rStyle w:val="Gl"/>
          <w:color w:val="000000"/>
          <w:sz w:val="28"/>
          <w:szCs w:val="26"/>
        </w:rPr>
        <w:t>.</w:t>
      </w:r>
    </w:p>
    <w:p w:rsidR="007A187B" w:rsidRPr="00330B8F" w:rsidRDefault="007A187B" w:rsidP="007A187B">
      <w:pPr>
        <w:pStyle w:val="NormalWeb"/>
        <w:spacing w:before="0" w:beforeAutospacing="0" w:after="0" w:afterAutospacing="0"/>
        <w:ind w:firstLine="426"/>
        <w:jc w:val="both"/>
        <w:rPr>
          <w:rStyle w:val="Gl"/>
          <w:b w:val="0"/>
          <w:color w:val="000000"/>
          <w:sz w:val="28"/>
          <w:szCs w:val="26"/>
        </w:rPr>
      </w:pPr>
      <w:r w:rsidRPr="00330B8F">
        <w:rPr>
          <w:rStyle w:val="Gl"/>
          <w:b w:val="0"/>
          <w:color w:val="000000"/>
          <w:sz w:val="28"/>
          <w:szCs w:val="26"/>
        </w:rPr>
        <w:t xml:space="preserve">1970 – 1972 yıllarında okulumuza </w:t>
      </w:r>
      <w:proofErr w:type="gramStart"/>
      <w:r w:rsidRPr="00330B8F">
        <w:rPr>
          <w:rStyle w:val="Gl"/>
          <w:b w:val="0"/>
          <w:color w:val="000000"/>
          <w:sz w:val="28"/>
          <w:szCs w:val="26"/>
        </w:rPr>
        <w:t>bir çok</w:t>
      </w:r>
      <w:proofErr w:type="gramEnd"/>
      <w:r w:rsidRPr="00330B8F">
        <w:rPr>
          <w:rStyle w:val="Gl"/>
          <w:b w:val="0"/>
          <w:color w:val="000000"/>
          <w:sz w:val="28"/>
          <w:szCs w:val="26"/>
        </w:rPr>
        <w:t xml:space="preserve"> amaçlı spor salonu kazandırılmıştır. </w:t>
      </w:r>
    </w:p>
    <w:p w:rsidR="007A187B" w:rsidRPr="00330B8F" w:rsidRDefault="007A187B" w:rsidP="007A187B">
      <w:pPr>
        <w:pStyle w:val="NormalWeb"/>
        <w:spacing w:before="0" w:beforeAutospacing="0" w:after="0" w:afterAutospacing="0"/>
        <w:ind w:firstLine="426"/>
        <w:jc w:val="both"/>
        <w:rPr>
          <w:rStyle w:val="Gl"/>
          <w:b w:val="0"/>
          <w:color w:val="000000"/>
          <w:sz w:val="28"/>
          <w:szCs w:val="26"/>
        </w:rPr>
      </w:pPr>
      <w:r w:rsidRPr="00330B8F">
        <w:rPr>
          <w:rStyle w:val="Gl"/>
          <w:b w:val="0"/>
          <w:color w:val="000000"/>
          <w:sz w:val="28"/>
          <w:szCs w:val="26"/>
        </w:rPr>
        <w:t>2003 – 2004 yıllarında yapılan ilave bina ile okulumuz fiziki kapasitesi iyileştirilmiş ve 6 yeni derslik ilave edilmiştir.</w:t>
      </w:r>
    </w:p>
    <w:p w:rsidR="007A187B" w:rsidRPr="00330B8F" w:rsidRDefault="007A187B" w:rsidP="007A187B">
      <w:pPr>
        <w:pStyle w:val="NormalWeb"/>
        <w:spacing w:before="0" w:beforeAutospacing="0" w:after="0" w:afterAutospacing="0"/>
        <w:ind w:firstLine="426"/>
        <w:jc w:val="both"/>
        <w:rPr>
          <w:rStyle w:val="Gl"/>
          <w:b w:val="0"/>
          <w:color w:val="000000"/>
          <w:sz w:val="28"/>
          <w:szCs w:val="26"/>
        </w:rPr>
      </w:pPr>
      <w:r w:rsidRPr="00330B8F">
        <w:rPr>
          <w:rStyle w:val="Gl"/>
          <w:b w:val="0"/>
          <w:color w:val="000000"/>
          <w:sz w:val="28"/>
          <w:szCs w:val="26"/>
        </w:rPr>
        <w:t>2012-2013 Eğitim Öğretim yılında okulumuz İlkokul ve Ortaokul olarak eğitimini sürdürmüş, 2013-2014 Eğitim Öğretim yılından itibaren ortaokula dönüştürülmüştür. Halen ortaokul olarak 17 derslik 2 laboratuar 62 öğretmen ve 952 öğrenci ile eğitim öğretime devam etmektedir.</w:t>
      </w:r>
    </w:p>
    <w:p w:rsidR="00DC48EE" w:rsidRPr="00330B8F" w:rsidRDefault="00DC48EE">
      <w:pPr>
        <w:rPr>
          <w:sz w:val="28"/>
        </w:rPr>
      </w:pPr>
    </w:p>
    <w:sectPr w:rsidR="00DC48EE" w:rsidRPr="00330B8F" w:rsidSect="00330B8F">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7A187B"/>
    <w:rsid w:val="002877A7"/>
    <w:rsid w:val="00330B8F"/>
    <w:rsid w:val="007A187B"/>
    <w:rsid w:val="007C1E09"/>
    <w:rsid w:val="00D14E00"/>
    <w:rsid w:val="00DC48EE"/>
    <w:rsid w:val="00E031E4"/>
    <w:rsid w:val="00E628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7B"/>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aliases w:val="12K Times New Roman Konu Başlığı"/>
    <w:qFormat/>
    <w:rsid w:val="007A187B"/>
    <w:rPr>
      <w:rFonts w:ascii="Times New Roman" w:hAnsi="Times New Roman"/>
      <w:b/>
      <w:bCs/>
      <w:i w:val="0"/>
      <w:sz w:val="24"/>
      <w:szCs w:val="24"/>
    </w:rPr>
  </w:style>
  <w:style w:type="paragraph" w:styleId="NormalWeb">
    <w:name w:val="Normal (Web)"/>
    <w:basedOn w:val="Normal"/>
    <w:rsid w:val="007A187B"/>
    <w:pPr>
      <w:spacing w:before="100" w:beforeAutospacing="1" w:after="100" w:afterAutospacing="1"/>
    </w:pPr>
    <w:rPr>
      <w:rFonts w:ascii="Trebuchet MS" w:hAnsi="Trebuchet MS"/>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1650</Characters>
  <Application>Microsoft Office Word</Application>
  <DocSecurity>0</DocSecurity>
  <Lines>13</Lines>
  <Paragraphs>3</Paragraphs>
  <ScaleCrop>false</ScaleCrop>
  <Company>Silentall.Com Team</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2017-11-16T11:13:00Z</dcterms:created>
  <dcterms:modified xsi:type="dcterms:W3CDTF">2017-11-16T11:20:00Z</dcterms:modified>
</cp:coreProperties>
</file>